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5A" w:rsidRPr="000A385A" w:rsidRDefault="000A385A" w:rsidP="0056162A">
      <w:pPr>
        <w:jc w:val="center"/>
        <w:rPr>
          <w:rFonts w:ascii="Sylfaen" w:hAnsi="Sylfaen" w:cs="Sylfaen"/>
          <w:b/>
          <w:bCs/>
          <w:sz w:val="26"/>
          <w:szCs w:val="26"/>
          <w:lang w:val="ka-GE"/>
        </w:rPr>
      </w:pPr>
      <w:r w:rsidRPr="000A385A">
        <w:rPr>
          <w:rFonts w:ascii="Sylfaen" w:hAnsi="Sylfaen" w:cs="Sylfaen"/>
          <w:b/>
          <w:bCs/>
          <w:sz w:val="26"/>
          <w:szCs w:val="26"/>
          <w:lang w:val="ka-GE"/>
        </w:rPr>
        <w:t xml:space="preserve">№ 017-BID-20 კონკურსი ჯართის გრუნტიდან ამოთხრა, ამოღება და  გატანაზე.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3CE" w:rsidRDefault="0056162A" w:rsidP="0056162A">
      <w:pPr>
        <w:jc w:val="center"/>
        <w:rPr>
          <w:rFonts w:ascii="Sylfaen" w:hAnsi="Sylfaen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162A">
        <w:rPr>
          <w:rFonts w:ascii="Sylfaen" w:hAnsi="Sylfaen"/>
          <w:b/>
          <w:lang w:val="ka-GE"/>
        </w:rPr>
        <w:t>017-BID-20</w:t>
      </w: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Pr="003847FD" w:rsidRDefault="007D73CE" w:rsidP="007D73CE">
      <w:pPr>
        <w:rPr>
          <w:rFonts w:ascii="Sylfaen" w:hAnsi="Sylfaen"/>
          <w:b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3B75B3" w:rsidP="003B75B3">
      <w:pPr>
        <w:spacing w:after="0" w:line="240" w:lineRule="auto"/>
        <w:rPr>
          <w:rFonts w:ascii="AcadNusx" w:hAnsi="AcadNusx"/>
          <w:b/>
        </w:rPr>
      </w:pPr>
      <w:r>
        <w:rPr>
          <w:rFonts w:ascii="AcadNusx" w:hAnsi="AcadNusx"/>
          <w:b/>
        </w:rPr>
        <w:br w:type="page"/>
      </w:r>
    </w:p>
    <w:p w:rsidR="008531A4" w:rsidRPr="008531A4" w:rsidRDefault="008531A4" w:rsidP="008531A4">
      <w:pPr>
        <w:spacing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8531A4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>კონკურსი ჯართის გაყიდვის თაობაზე</w:t>
      </w:r>
    </w:p>
    <w:p w:rsidR="001141BA" w:rsidRPr="00D60B15" w:rsidRDefault="001141BA" w:rsidP="00D60B15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60B15">
        <w:rPr>
          <w:rFonts w:ascii="Sylfaen" w:hAnsi="Sylfaen"/>
          <w:b/>
          <w:lang w:val="ka-GE"/>
        </w:rPr>
        <w:t>№</w:t>
      </w:r>
      <w:r w:rsidRPr="00D60B15">
        <w:rPr>
          <w:rFonts w:ascii="Sylfaen" w:hAnsi="Sylfaen"/>
          <w:b/>
        </w:rPr>
        <w:t xml:space="preserve"> </w:t>
      </w:r>
      <w:r w:rsidR="0056162A" w:rsidRPr="0056162A">
        <w:rPr>
          <w:rFonts w:ascii="Sylfaen" w:hAnsi="Sylfaen"/>
          <w:b/>
          <w:lang w:val="ka-GE"/>
        </w:rPr>
        <w:t>017-BID-20</w:t>
      </w:r>
    </w:p>
    <w:p w:rsidR="00A50438" w:rsidRPr="005F0E4B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:rsidR="00677E39" w:rsidRPr="00D64971" w:rsidRDefault="00D60B15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შპს „რუსთავის წყალი“ 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აცხადებს </w:t>
      </w:r>
      <w:r w:rsidR="008531A4">
        <w:rPr>
          <w:rFonts w:ascii="Sylfaen" w:hAnsi="Sylfaen" w:cs="Arial"/>
          <w:b/>
          <w:bCs/>
          <w:sz w:val="20"/>
          <w:szCs w:val="20"/>
          <w:lang w:val="ka-GE"/>
        </w:rPr>
        <w:t>კონკურსს</w:t>
      </w:r>
      <w:r w:rsidR="008531A4" w:rsidRPr="008531A4">
        <w:rPr>
          <w:rFonts w:ascii="Sylfaen" w:hAnsi="Sylfaen" w:cs="Arial"/>
          <w:b/>
          <w:bCs/>
          <w:sz w:val="20"/>
          <w:szCs w:val="20"/>
          <w:lang w:val="ka-GE"/>
        </w:rPr>
        <w:t xml:space="preserve"> ჯართის გაყიდვის თაობაზე</w:t>
      </w:r>
      <w:r w:rsidR="008531A4">
        <w:rPr>
          <w:rFonts w:ascii="Sylfaen" w:hAnsi="Sylfaen" w:cs="Arial"/>
          <w:b/>
          <w:bCs/>
          <w:sz w:val="20"/>
          <w:szCs w:val="20"/>
          <w:lang w:val="ka-GE"/>
        </w:rPr>
        <w:t xml:space="preserve"> </w:t>
      </w:r>
      <w:r w:rsidR="00D30223" w:rsidRPr="005F0E4B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5F0E4B">
        <w:rPr>
          <w:rFonts w:ascii="AcadNusx" w:hAnsi="AcadNusx"/>
          <w:sz w:val="20"/>
          <w:szCs w:val="20"/>
        </w:rPr>
        <w:t>.</w:t>
      </w:r>
      <w:r w:rsidR="00E262FC" w:rsidRPr="005F0E4B">
        <w:rPr>
          <w:rFonts w:ascii="AcadNusx" w:hAnsi="AcadNusx"/>
          <w:sz w:val="20"/>
          <w:szCs w:val="20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847FD">
        <w:rPr>
          <w:rFonts w:ascii="Sylfaen" w:hAnsi="Sylfaen" w:cs="Sylfaen"/>
          <w:sz w:val="20"/>
          <w:szCs w:val="20"/>
          <w:lang w:val="ka-GE"/>
        </w:rPr>
        <w:t xml:space="preserve">შესაბამის მომსახურებას </w:t>
      </w:r>
      <w:bookmarkStart w:id="0" w:name="_GoBack"/>
      <w:bookmarkEnd w:id="0"/>
      <w:r w:rsidR="00D30223"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:rsidR="003B75B3" w:rsidRPr="003B75B3" w:rsidRDefault="003B75B3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:rsidR="00110B12" w:rsidRPr="00110B12" w:rsidRDefault="00D30223" w:rsidP="00110B12">
      <w:pPr>
        <w:rPr>
          <w:rFonts w:ascii="Sylfaen" w:hAnsi="Sylfaen" w:cs="Sylfaen"/>
          <w:b/>
          <w:sz w:val="20"/>
          <w:szCs w:val="20"/>
          <w:lang w:val="ka-GE"/>
        </w:rPr>
      </w:pPr>
      <w:r w:rsidRPr="00110B12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110B12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110B12">
        <w:rPr>
          <w:rFonts w:ascii="AcadNusx" w:hAnsi="AcadNusx"/>
          <w:b/>
          <w:sz w:val="20"/>
          <w:szCs w:val="20"/>
        </w:rPr>
        <w:t xml:space="preserve">:   </w:t>
      </w:r>
      <w:r w:rsidR="00110B12" w:rsidRPr="00110B12">
        <w:rPr>
          <w:rFonts w:ascii="Sylfaen" w:hAnsi="Sylfaen"/>
          <w:b/>
          <w:lang w:val="ka-GE"/>
        </w:rPr>
        <w:t>№</w:t>
      </w:r>
      <w:r w:rsidR="00110B12" w:rsidRPr="00110B12">
        <w:rPr>
          <w:rFonts w:ascii="Sylfaen" w:hAnsi="Sylfaen"/>
          <w:b/>
        </w:rPr>
        <w:t xml:space="preserve"> </w:t>
      </w:r>
      <w:r w:rsidR="0056162A" w:rsidRPr="0056162A">
        <w:rPr>
          <w:rFonts w:ascii="Sylfaen" w:hAnsi="Sylfaen"/>
          <w:b/>
          <w:lang w:val="ka-GE"/>
        </w:rPr>
        <w:t>017-BID-20</w:t>
      </w:r>
    </w:p>
    <w:p w:rsidR="00590522" w:rsidRDefault="00D30223" w:rsidP="00110B12">
      <w:pPr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8531A4">
        <w:rPr>
          <w:rFonts w:ascii="Sylfaen" w:hAnsi="Sylfaen"/>
          <w:b/>
          <w:sz w:val="20"/>
          <w:szCs w:val="20"/>
          <w:lang w:val="ka-GE"/>
        </w:rPr>
        <w:t>1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  <w:r w:rsidR="00087BFF">
        <w:rPr>
          <w:rFonts w:ascii="AcadNusx" w:hAnsi="AcadNusx"/>
          <w:b/>
          <w:sz w:val="20"/>
          <w:szCs w:val="20"/>
        </w:rPr>
        <w:t xml:space="preserve"> </w:t>
      </w:r>
      <w:r w:rsidR="00087BFF" w:rsidRPr="00087BFF"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8531A4" w:rsidRPr="007D778A" w:rsidRDefault="008531A4" w:rsidP="008531A4">
      <w:pPr>
        <w:pStyle w:val="ListParagraph"/>
        <w:numPr>
          <w:ilvl w:val="0"/>
          <w:numId w:val="25"/>
        </w:numPr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483DF5">
        <w:rPr>
          <w:rFonts w:ascii="Sylfaen" w:hAnsi="Sylfaen"/>
          <w:b/>
          <w:sz w:val="20"/>
          <w:szCs w:val="20"/>
          <w:u w:val="single"/>
          <w:lang w:val="ka-GE"/>
        </w:rPr>
        <w:t xml:space="preserve">ლოტიN1 </w:t>
      </w:r>
      <w:r>
        <w:rPr>
          <w:rFonts w:ascii="Sylfaen" w:hAnsi="Sylfaen"/>
          <w:b/>
          <w:sz w:val="20"/>
          <w:szCs w:val="20"/>
          <w:u w:val="single"/>
          <w:lang w:val="ka-GE"/>
        </w:rPr>
        <w:t>ჯართის გაყიდვა</w:t>
      </w:r>
    </w:p>
    <w:p w:rsidR="00677E39" w:rsidRDefault="006267A2" w:rsidP="006267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ფასები წარმოდგენილი უნდა იყოს დანართი N1-ში მითითებული პოზიციების მიხედვით. </w:t>
      </w:r>
    </w:p>
    <w:p w:rsidR="00D60B15" w:rsidRDefault="00D60B15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30838" w:rsidRDefault="00677E39" w:rsidP="0058053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 გაიცემა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მითითებულ</w:t>
      </w:r>
      <w:r w:rsidR="008918CD">
        <w:rPr>
          <w:rFonts w:ascii="Sylfaen" w:hAnsi="Sylfaen" w:cs="Sylfaen"/>
          <w:sz w:val="20"/>
          <w:szCs w:val="20"/>
          <w:lang w:val="ka-GE"/>
        </w:rPr>
        <w:t>ი საკონტაქტო პირებისგან ელ. ფოსტაზე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დაკავშირების შემდეგ. </w:t>
      </w:r>
    </w:p>
    <w:p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:rsidR="00237416" w:rsidRPr="0056162A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6162A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6162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6162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6162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6162A" w:rsidRPr="0056162A">
        <w:rPr>
          <w:rFonts w:ascii="Sylfaen" w:hAnsi="Sylfaen"/>
          <w:b/>
          <w:sz w:val="20"/>
          <w:szCs w:val="20"/>
        </w:rPr>
        <w:t xml:space="preserve">01 </w:t>
      </w:r>
      <w:r w:rsidR="0056162A" w:rsidRPr="0056162A">
        <w:rPr>
          <w:rFonts w:ascii="Sylfaen" w:hAnsi="Sylfaen"/>
          <w:b/>
          <w:sz w:val="20"/>
          <w:szCs w:val="20"/>
          <w:lang w:val="ka-GE"/>
        </w:rPr>
        <w:t>ივლისი 2020 წელი</w:t>
      </w:r>
      <w:r w:rsidR="001141BA" w:rsidRPr="0056162A">
        <w:rPr>
          <w:rFonts w:ascii="AcadNusx" w:hAnsi="AcadNusx"/>
          <w:b/>
          <w:sz w:val="20"/>
          <w:szCs w:val="20"/>
          <w:lang w:val="ka-GE"/>
        </w:rPr>
        <w:t>, 16</w:t>
      </w:r>
      <w:r w:rsidR="008E16DA" w:rsidRPr="0056162A">
        <w:rPr>
          <w:rFonts w:ascii="AcadNusx" w:hAnsi="AcadNusx"/>
          <w:b/>
          <w:sz w:val="20"/>
          <w:szCs w:val="20"/>
          <w:lang w:val="ka-GE"/>
        </w:rPr>
        <w:t>:00</w:t>
      </w:r>
      <w:r w:rsidR="0056162A" w:rsidRPr="0056162A">
        <w:rPr>
          <w:rFonts w:ascii="Sylfaen" w:hAnsi="Sylfaen"/>
          <w:b/>
          <w:sz w:val="20"/>
          <w:szCs w:val="20"/>
          <w:lang w:val="ka-GE"/>
        </w:rPr>
        <w:t xml:space="preserve"> საათი</w:t>
      </w:r>
      <w:r w:rsidR="00580531" w:rsidRPr="0056162A">
        <w:rPr>
          <w:rFonts w:ascii="Sylfaen" w:hAnsi="Sylfaen"/>
          <w:b/>
          <w:sz w:val="20"/>
          <w:szCs w:val="20"/>
          <w:lang w:val="ka-GE"/>
        </w:rPr>
        <w:t>.</w:t>
      </w:r>
    </w:p>
    <w:p w:rsidR="0056162A" w:rsidRPr="0056162A" w:rsidRDefault="0056162A" w:rsidP="005616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6162A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56162A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:rsidR="0056162A" w:rsidRPr="0056162A" w:rsidRDefault="0056162A" w:rsidP="0056162A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56162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 </w:t>
      </w:r>
      <w:r w:rsidR="00C37E3D">
        <w:fldChar w:fldCharType="begin"/>
      </w:r>
      <w:r w:rsidR="00C37E3D">
        <w:instrText xml:space="preserve"> HYPERLINK "http://www.tenders.ge" </w:instrText>
      </w:r>
      <w:r w:rsidR="00C37E3D">
        <w:fldChar w:fldCharType="separate"/>
      </w:r>
      <w:r w:rsidRPr="0056162A">
        <w:rPr>
          <w:rStyle w:val="Hyperlink"/>
          <w:rFonts w:ascii="Sylfaen" w:hAnsi="Sylfaen" w:cs="Sylfaen"/>
          <w:b/>
          <w:sz w:val="20"/>
          <w:szCs w:val="20"/>
          <w:lang w:val="ka-GE"/>
        </w:rPr>
        <w:t>www.tenders.ge</w:t>
      </w:r>
      <w:r w:rsidR="00C37E3D">
        <w:rPr>
          <w:rStyle w:val="Hyperlink"/>
          <w:rFonts w:ascii="Sylfaen" w:hAnsi="Sylfaen" w:cs="Sylfaen"/>
          <w:b/>
          <w:sz w:val="20"/>
          <w:szCs w:val="20"/>
          <w:lang w:val="ka-GE"/>
        </w:rPr>
        <w:fldChar w:fldCharType="end"/>
      </w:r>
      <w:r w:rsidRPr="0056162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:rsidR="004D3679" w:rsidRPr="0056162A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3011B3" w:rsidRPr="0056162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6162A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:rsidR="006267A2" w:rsidRPr="0056162A" w:rsidRDefault="002A1113" w:rsidP="002A1113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6162A">
        <w:rPr>
          <w:rFonts w:ascii="Sylfaen" w:hAnsi="Sylfaen"/>
          <w:sz w:val="20"/>
          <w:szCs w:val="20"/>
          <w:lang w:val="ka-GE"/>
        </w:rPr>
        <w:t>ხელშეკრულებაში დაფიქსირდება 1 ტონის ფიქსირებული ღირებულება, გაფორმდება სავარაუდო წონაზე და ფაქტიური აწონვების შემდეგ გაფორმდება მიღება-ჩაბარების აქტები.</w:t>
      </w:r>
    </w:p>
    <w:p w:rsidR="002A1113" w:rsidRPr="0056162A" w:rsidRDefault="002A1113" w:rsidP="002A1113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F47570" w:rsidRPr="0056162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56162A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6162A">
        <w:rPr>
          <w:rFonts w:ascii="AcadNusx" w:hAnsi="AcadNusx"/>
          <w:b/>
          <w:sz w:val="20"/>
          <w:szCs w:val="20"/>
          <w:u w:val="single"/>
        </w:rPr>
        <w:t>:</w:t>
      </w: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1141BA" w:rsidRDefault="008531A4" w:rsidP="008531A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72B17">
        <w:rPr>
          <w:rFonts w:ascii="Sylfaen" w:hAnsi="Sylfaen"/>
          <w:sz w:val="20"/>
          <w:szCs w:val="20"/>
          <w:lang w:val="ka-GE"/>
        </w:rPr>
        <w:t>ტექნიკურ საკითხებზე საკონტაქტო პირი</w:t>
      </w:r>
      <w:r w:rsidR="001141BA">
        <w:rPr>
          <w:rFonts w:ascii="Sylfaen" w:hAnsi="Sylfaen"/>
          <w:sz w:val="20"/>
          <w:szCs w:val="20"/>
          <w:lang w:val="ka-GE"/>
        </w:rPr>
        <w:t>:</w:t>
      </w:r>
    </w:p>
    <w:p w:rsidR="00573E09" w:rsidRDefault="00573E09" w:rsidP="008531A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8531A4" w:rsidRPr="00B72B17" w:rsidRDefault="0056162A" w:rsidP="008531A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3E09">
        <w:rPr>
          <w:rFonts w:ascii="Sylfaen" w:hAnsi="Sylfaen"/>
          <w:b/>
          <w:sz w:val="20"/>
          <w:szCs w:val="20"/>
          <w:lang w:val="ka-GE"/>
        </w:rPr>
        <w:t>ალექსანდრე ჯამასპაშვილი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მობ:</w:t>
      </w:r>
      <w:r w:rsidRPr="002D2628">
        <w:rPr>
          <w:rFonts w:cs="Calibri"/>
          <w:sz w:val="20"/>
          <w:szCs w:val="20"/>
          <w:lang w:val="ka-GE"/>
        </w:rPr>
        <w:t xml:space="preserve"> +995 595 33 13 66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8" w:history="1">
        <w:r w:rsidRPr="002D2628">
          <w:rPr>
            <w:rStyle w:val="Hyperlink"/>
            <w:sz w:val="18"/>
            <w:szCs w:val="18"/>
            <w:lang w:val="ka-GE" w:eastAsia="ka-GE"/>
          </w:rPr>
          <w:t>ajamaspishvili</w:t>
        </w:r>
        <w:r w:rsidRPr="002D2628">
          <w:rPr>
            <w:rStyle w:val="Hyperlink"/>
            <w:rFonts w:ascii="Arial" w:hAnsi="Arial" w:cs="Arial"/>
            <w:sz w:val="18"/>
            <w:szCs w:val="18"/>
            <w:lang w:val="ka-GE" w:eastAsia="ka-GE"/>
          </w:rPr>
          <w:t>@gwp.ge</w:t>
        </w:r>
      </w:hyperlink>
    </w:p>
    <w:p w:rsidR="008531A4" w:rsidRPr="00445502" w:rsidRDefault="008531A4" w:rsidP="008531A4">
      <w:pPr>
        <w:spacing w:after="0" w:line="240" w:lineRule="auto"/>
        <w:rPr>
          <w:rFonts w:ascii="Sylfaen" w:hAnsi="Sylfaen"/>
          <w:sz w:val="20"/>
          <w:szCs w:val="20"/>
        </w:rPr>
      </w:pPr>
    </w:p>
    <w:p w:rsidR="0056162A" w:rsidRPr="005C5F4D" w:rsidRDefault="0056162A" w:rsidP="002F3909">
      <w:pPr>
        <w:tabs>
          <w:tab w:val="left" w:pos="720"/>
        </w:tabs>
        <w:spacing w:after="0" w:line="360" w:lineRule="auto"/>
        <w:rPr>
          <w:rFonts w:cs="Calibri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860"/>
      </w:tblGrid>
      <w:tr w:rsidR="0056162A" w:rsidTr="0056162A">
        <w:tc>
          <w:tcPr>
            <w:tcW w:w="4859" w:type="dxa"/>
          </w:tcPr>
          <w:p w:rsidR="0056162A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ascii="Sylfaen" w:hAnsi="Sylfaen" w:cs="Sylfaen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საკონტაქტო</w:t>
            </w:r>
            <w:r w:rsidRPr="005C5F4D">
              <w:rPr>
                <w:rFonts w:cs="Calibri"/>
                <w:lang w:val="ka-GE"/>
              </w:rPr>
              <w:t xml:space="preserve"> </w:t>
            </w:r>
            <w:r w:rsidRPr="005C5F4D">
              <w:rPr>
                <w:rFonts w:ascii="Sylfaen" w:hAnsi="Sylfaen" w:cs="Sylfaen"/>
                <w:lang w:val="ka-GE"/>
              </w:rPr>
              <w:t>პირი</w:t>
            </w:r>
            <w:r w:rsidRPr="005C5F4D">
              <w:rPr>
                <w:rFonts w:cs="Calibri"/>
                <w:lang w:val="ka-GE"/>
              </w:rPr>
              <w:t xml:space="preserve">: </w:t>
            </w:r>
            <w:r w:rsidRPr="005C5F4D">
              <w:rPr>
                <w:rFonts w:ascii="Sylfaen" w:hAnsi="Sylfaen" w:cs="Sylfaen"/>
                <w:lang w:val="ka-GE"/>
              </w:rPr>
              <w:t>ანი რამიშვილი</w:t>
            </w:r>
          </w:p>
          <w:p w:rsidR="0056162A" w:rsidRPr="005C5F4D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მის</w:t>
            </w:r>
            <w:r w:rsidRPr="005C5F4D">
              <w:rPr>
                <w:rFonts w:cs="Calibri"/>
                <w:lang w:val="ka-GE"/>
              </w:rPr>
              <w:t xml:space="preserve">.: </w:t>
            </w:r>
            <w:r w:rsidRPr="005C5F4D">
              <w:rPr>
                <w:rFonts w:ascii="Sylfaen" w:hAnsi="Sylfaen" w:cs="Sylfaen"/>
                <w:lang w:val="ka-GE"/>
              </w:rPr>
              <w:t>ქ</w:t>
            </w:r>
            <w:r w:rsidRPr="005C5F4D">
              <w:rPr>
                <w:rFonts w:cs="Calibri"/>
                <w:lang w:val="ka-GE"/>
              </w:rPr>
              <w:t xml:space="preserve">. </w:t>
            </w:r>
            <w:r w:rsidRPr="005C5F4D">
              <w:rPr>
                <w:rFonts w:ascii="Sylfaen" w:hAnsi="Sylfaen" w:cs="Sylfaen"/>
                <w:lang w:val="ka-GE"/>
              </w:rPr>
              <w:t>თბილისი</w:t>
            </w:r>
            <w:r w:rsidRPr="005C5F4D">
              <w:rPr>
                <w:rFonts w:cs="Calibri"/>
                <w:lang w:val="ka-GE"/>
              </w:rPr>
              <w:t xml:space="preserve">, </w:t>
            </w:r>
            <w:r w:rsidRPr="005C5F4D">
              <w:rPr>
                <w:rFonts w:ascii="Sylfaen" w:hAnsi="Sylfaen" w:cs="Sylfaen"/>
                <w:lang w:val="ka-GE"/>
              </w:rPr>
              <w:t>კოსტავას</w:t>
            </w:r>
            <w:r w:rsidRPr="005C5F4D">
              <w:rPr>
                <w:rFonts w:cs="Calibri"/>
                <w:lang w:val="ka-GE"/>
              </w:rPr>
              <w:t xml:space="preserve"> I </w:t>
            </w:r>
            <w:r w:rsidRPr="005C5F4D">
              <w:rPr>
                <w:rFonts w:ascii="Sylfaen" w:hAnsi="Sylfaen" w:cs="Sylfaen"/>
                <w:lang w:val="ka-GE"/>
              </w:rPr>
              <w:t>შესახვევი</w:t>
            </w:r>
            <w:r w:rsidRPr="005C5F4D">
              <w:rPr>
                <w:rFonts w:cs="Calibri"/>
                <w:lang w:val="ka-GE"/>
              </w:rPr>
              <w:t>, 33</w:t>
            </w:r>
          </w:p>
          <w:p w:rsidR="0056162A" w:rsidRPr="005C5F4D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5C5F4D">
              <w:rPr>
                <w:rFonts w:ascii="Sylfaen" w:hAnsi="Sylfaen" w:cs="Sylfaen"/>
                <w:lang w:val="ka-GE"/>
              </w:rPr>
              <w:t>ელ</w:t>
            </w:r>
            <w:r w:rsidRPr="005C5F4D">
              <w:rPr>
                <w:rFonts w:cs="Calibri"/>
                <w:lang w:val="ka-GE"/>
              </w:rPr>
              <w:t xml:space="preserve">. </w:t>
            </w:r>
            <w:r w:rsidRPr="005C5F4D">
              <w:rPr>
                <w:rFonts w:ascii="Sylfaen" w:hAnsi="Sylfaen" w:cs="Sylfaen"/>
                <w:lang w:val="ka-GE"/>
              </w:rPr>
              <w:t>ფოსტა</w:t>
            </w:r>
            <w:r w:rsidRPr="005C5F4D">
              <w:rPr>
                <w:rFonts w:cs="Calibri"/>
                <w:lang w:val="ka-GE"/>
              </w:rPr>
              <w:t xml:space="preserve">: </w:t>
            </w:r>
            <w:hyperlink r:id="rId9" w:history="1">
              <w:r w:rsidRPr="005C5F4D">
                <w:rPr>
                  <w:rStyle w:val="Hyperlink"/>
                  <w:rFonts w:cs="Calibri"/>
                </w:rPr>
                <w:t>aniramishvili</w:t>
              </w:r>
              <w:r w:rsidRPr="005C5F4D">
                <w:rPr>
                  <w:rStyle w:val="Hyperlink"/>
                  <w:rFonts w:cs="Calibri"/>
                  <w:lang w:val="ka-GE"/>
                </w:rPr>
                <w:t>@gwp.ge</w:t>
              </w:r>
            </w:hyperlink>
          </w:p>
          <w:p w:rsidR="0056162A" w:rsidRPr="0056162A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cs="Calibri"/>
              </w:rPr>
            </w:pPr>
            <w:r w:rsidRPr="005C5F4D">
              <w:rPr>
                <w:rFonts w:ascii="Sylfaen" w:hAnsi="Sylfaen" w:cs="Sylfaen"/>
                <w:lang w:val="ka-GE"/>
              </w:rPr>
              <w:t>ტელ</w:t>
            </w:r>
            <w:r w:rsidRPr="005C5F4D">
              <w:rPr>
                <w:rFonts w:cs="Calibri"/>
                <w:lang w:val="ka-GE"/>
              </w:rPr>
              <w:t>.: +995 322 931111 (1</w:t>
            </w:r>
            <w:r w:rsidRPr="005C5F4D">
              <w:rPr>
                <w:rFonts w:cs="Calibri"/>
              </w:rPr>
              <w:t>451</w:t>
            </w:r>
            <w:r w:rsidRPr="005C5F4D">
              <w:rPr>
                <w:rFonts w:cs="Calibri"/>
                <w:lang w:val="ka-GE"/>
              </w:rPr>
              <w:t xml:space="preserve">); </w:t>
            </w:r>
            <w:r w:rsidRPr="005C5F4D">
              <w:rPr>
                <w:rFonts w:cs="Calibri"/>
              </w:rPr>
              <w:t>598 747 746</w:t>
            </w:r>
          </w:p>
        </w:tc>
        <w:tc>
          <w:tcPr>
            <w:tcW w:w="4860" w:type="dxa"/>
          </w:tcPr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საკონტაქტო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302579">
              <w:rPr>
                <w:rFonts w:ascii="Sylfaen" w:hAnsi="Sylfaen" w:cs="Sylfaen"/>
                <w:lang w:val="ka-GE"/>
              </w:rPr>
              <w:t>პირი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: </w:t>
            </w:r>
            <w:r w:rsidRPr="00302579">
              <w:rPr>
                <w:rFonts w:ascii="Sylfaen" w:hAnsi="Sylfaen" w:cs="Sylfaen"/>
                <w:lang w:val="ka-GE"/>
              </w:rPr>
              <w:t>ირაკლი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302579">
              <w:rPr>
                <w:rFonts w:ascii="Sylfaen" w:hAnsi="Sylfaen" w:cs="Sylfaen"/>
                <w:lang w:val="ka-GE"/>
              </w:rPr>
              <w:t>ხვადაგაძე</w:t>
            </w:r>
          </w:p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მის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.: </w:t>
            </w:r>
            <w:r w:rsidRPr="00302579">
              <w:rPr>
                <w:rFonts w:ascii="Sylfaen" w:hAnsi="Sylfaen" w:cs="Sylfaen"/>
                <w:lang w:val="ka-GE"/>
              </w:rPr>
              <w:t>ქ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302579">
              <w:rPr>
                <w:rFonts w:ascii="Sylfaen" w:hAnsi="Sylfaen" w:cs="Sylfaen"/>
                <w:lang w:val="ka-GE"/>
              </w:rPr>
              <w:t>თბილისი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, </w:t>
            </w:r>
            <w:r w:rsidRPr="00302579">
              <w:rPr>
                <w:rFonts w:ascii="Sylfaen" w:hAnsi="Sylfaen" w:cs="Sylfaen"/>
                <w:lang w:val="ka-GE"/>
              </w:rPr>
              <w:t>კოსტავას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 I </w:t>
            </w:r>
            <w:r w:rsidRPr="00302579">
              <w:rPr>
                <w:rFonts w:ascii="Sylfaen" w:hAnsi="Sylfaen" w:cs="Sylfaen"/>
                <w:lang w:val="ka-GE"/>
              </w:rPr>
              <w:t>შესახვევი</w:t>
            </w:r>
            <w:r w:rsidRPr="00302579">
              <w:rPr>
                <w:rFonts w:asciiTheme="minorHAnsi" w:hAnsiTheme="minorHAnsi" w:cstheme="minorHAnsi"/>
                <w:lang w:val="ka-GE"/>
              </w:rPr>
              <w:t>, 33</w:t>
            </w:r>
          </w:p>
          <w:p w:rsidR="0056162A" w:rsidRPr="00302579" w:rsidRDefault="0056162A" w:rsidP="0056162A">
            <w:pPr>
              <w:pStyle w:val="ListParagraph"/>
              <w:tabs>
                <w:tab w:val="left" w:pos="720"/>
              </w:tabs>
              <w:spacing w:after="0" w:line="360" w:lineRule="auto"/>
              <w:ind w:left="0"/>
              <w:rPr>
                <w:rFonts w:asciiTheme="minorHAnsi" w:hAnsiTheme="minorHAnsi" w:cstheme="minorHAns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ელ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302579">
              <w:rPr>
                <w:rFonts w:ascii="Sylfaen" w:hAnsi="Sylfaen" w:cs="Sylfaen"/>
                <w:lang w:val="ka-GE"/>
              </w:rPr>
              <w:t>ფოსტა</w:t>
            </w:r>
            <w:r w:rsidRPr="00302579">
              <w:rPr>
                <w:rFonts w:asciiTheme="minorHAnsi" w:hAnsiTheme="minorHAnsi" w:cstheme="minorHAnsi"/>
                <w:lang w:val="ka-GE"/>
              </w:rPr>
              <w:t xml:space="preserve">: </w:t>
            </w:r>
            <w:hyperlink r:id="rId10" w:history="1">
              <w:r w:rsidRPr="00302579">
                <w:rPr>
                  <w:rStyle w:val="Hyperlink"/>
                  <w:rFonts w:asciiTheme="minorHAnsi" w:hAnsiTheme="minorHAnsi" w:cstheme="minorHAnsi"/>
                </w:rPr>
                <w:t>ikhvadagadze@gwp.ge</w:t>
              </w:r>
            </w:hyperlink>
          </w:p>
          <w:p w:rsidR="0056162A" w:rsidRDefault="0056162A" w:rsidP="0056162A">
            <w:pPr>
              <w:tabs>
                <w:tab w:val="left" w:pos="720"/>
              </w:tabs>
              <w:spacing w:after="0" w:line="360" w:lineRule="auto"/>
              <w:rPr>
                <w:rFonts w:cs="Calibri"/>
                <w:lang w:val="ka-GE"/>
              </w:rPr>
            </w:pPr>
            <w:r w:rsidRPr="00302579">
              <w:rPr>
                <w:rFonts w:ascii="Sylfaen" w:hAnsi="Sylfaen" w:cs="Sylfaen"/>
                <w:lang w:val="ka-GE"/>
              </w:rPr>
              <w:t>ტელ</w:t>
            </w:r>
            <w:r w:rsidRPr="00302579">
              <w:rPr>
                <w:rFonts w:asciiTheme="minorHAnsi" w:hAnsiTheme="minorHAnsi" w:cstheme="minorHAnsi"/>
                <w:lang w:val="ka-GE"/>
              </w:rPr>
              <w:t>.: +995 322 931111 (1145);</w:t>
            </w:r>
          </w:p>
        </w:tc>
      </w:tr>
    </w:tbl>
    <w:p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:rsidR="0056162A" w:rsidRPr="00CF5912" w:rsidRDefault="0056162A" w:rsidP="0056162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:rsidR="0056162A" w:rsidRDefault="0056162A" w:rsidP="0056162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:rsidR="0056162A" w:rsidRDefault="0056162A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:rsidR="0090279D" w:rsidRPr="00875012" w:rsidRDefault="00B30838" w:rsidP="00875012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:rsidR="00B30838" w:rsidRDefault="00875012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:rsidR="00B30838" w:rsidRDefault="00875012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:rsidR="00B30838" w:rsidRDefault="00875012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 w:rsidRPr="00875012">
        <w:rPr>
          <w:rFonts w:ascii="Sylfaen" w:hAnsi="Sylfaen"/>
          <w:sz w:val="20"/>
          <w:szCs w:val="20"/>
          <w:lang w:val="ka-GE"/>
        </w:rPr>
        <w:t>შპს „რუსთავის წყალი“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:rsidR="00A50438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1141BA" w:rsidRPr="008978B9" w:rsidRDefault="001141BA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:rsidR="00833770" w:rsidRPr="00BB446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ღირებულებას;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:rsidR="004A3BD8" w:rsidRDefault="002A1113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განახლებული </w:t>
      </w:r>
      <w:r w:rsidR="004A3BD8"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უკანასკნელი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:rsidR="001141BA" w:rsidRPr="001141BA" w:rsidRDefault="001141BA" w:rsidP="001141BA">
      <w:pPr>
        <w:pStyle w:val="ListParagraph"/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BA3DAD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პირობების შესაბამისად. </w:t>
      </w:r>
    </w:p>
    <w:p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3C6F22" w:rsidRDefault="00B5452A" w:rsidP="00667B1F">
      <w:pPr>
        <w:rPr>
          <w:rFonts w:ascii="Sylfaen" w:hAnsi="Sylfaen"/>
          <w:i/>
          <w:iCs/>
          <w:sz w:val="20"/>
          <w:szCs w:val="20"/>
          <w:lang w:val="ka-GE"/>
        </w:rPr>
      </w:pPr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9D" w:rsidRDefault="005A0B9D" w:rsidP="007902EA">
      <w:pPr>
        <w:spacing w:after="0" w:line="240" w:lineRule="auto"/>
      </w:pPr>
      <w:r>
        <w:separator/>
      </w:r>
    </w:p>
  </w:endnote>
  <w:endnote w:type="continuationSeparator" w:id="0">
    <w:p w:rsidR="005A0B9D" w:rsidRDefault="005A0B9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9D" w:rsidRDefault="005A0B9D" w:rsidP="007902EA">
      <w:pPr>
        <w:spacing w:after="0" w:line="240" w:lineRule="auto"/>
      </w:pPr>
      <w:r>
        <w:separator/>
      </w:r>
    </w:p>
  </w:footnote>
  <w:footnote w:type="continuationSeparator" w:id="0">
    <w:p w:rsidR="005A0B9D" w:rsidRDefault="005A0B9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A4" w:rsidRPr="008531A4" w:rsidRDefault="004A3BD8" w:rsidP="0056162A">
    <w:pPr>
      <w:spacing w:after="0" w:line="360" w:lineRule="auto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33B36" wp14:editId="66833931">
          <wp:simplePos x="0" y="0"/>
          <wp:positionH relativeFrom="margin">
            <wp:posOffset>-604878</wp:posOffset>
          </wp:positionH>
          <wp:positionV relativeFrom="topMargin">
            <wp:posOffset>266700</wp:posOffset>
          </wp:positionV>
          <wp:extent cx="1068786" cy="5619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78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531A4" w:rsidRPr="008531A4">
      <w:rPr>
        <w:rFonts w:ascii="Sylfaen" w:hAnsi="Sylfaen"/>
        <w:b/>
        <w:bCs/>
        <w:sz w:val="18"/>
        <w:szCs w:val="18"/>
        <w:lang w:val="ka-GE"/>
      </w:rPr>
      <w:t>კონკურსი ჯართის გაყიდვის თაობაზე</w:t>
    </w:r>
  </w:p>
  <w:p w:rsidR="004A3BD8" w:rsidRPr="001141BA" w:rsidRDefault="0056162A" w:rsidP="0056162A">
    <w:pPr>
      <w:rPr>
        <w:rFonts w:ascii="Sylfaen" w:hAnsi="Sylfaen" w:cs="Sylfaen"/>
        <w:b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>
      <w:rPr>
        <w:rFonts w:asciiTheme="minorHAnsi" w:hAnsiTheme="minorHAnsi" w:cstheme="minorHAnsi"/>
        <w:b/>
        <w:sz w:val="20"/>
        <w:szCs w:val="20"/>
      </w:rPr>
      <w:t xml:space="preserve"> </w:t>
    </w:r>
    <w:r w:rsidRPr="0056162A">
      <w:rPr>
        <w:rFonts w:ascii="Sylfaen" w:hAnsi="Sylfaen"/>
        <w:b/>
        <w:lang w:val="ka-GE"/>
      </w:rPr>
      <w:t>017-BID-20</w:t>
    </w:r>
  </w:p>
  <w:p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A385A"/>
    <w:rsid w:val="000B1C85"/>
    <w:rsid w:val="000B4C5E"/>
    <w:rsid w:val="000B5D0F"/>
    <w:rsid w:val="000C3223"/>
    <w:rsid w:val="000C4E73"/>
    <w:rsid w:val="000D5BB4"/>
    <w:rsid w:val="000D68A2"/>
    <w:rsid w:val="000E5617"/>
    <w:rsid w:val="000F03A0"/>
    <w:rsid w:val="000F3872"/>
    <w:rsid w:val="000F4D71"/>
    <w:rsid w:val="000F63C5"/>
    <w:rsid w:val="00110B12"/>
    <w:rsid w:val="00110CCE"/>
    <w:rsid w:val="001141BA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9272A"/>
    <w:rsid w:val="002A1113"/>
    <w:rsid w:val="002B6635"/>
    <w:rsid w:val="002B6F69"/>
    <w:rsid w:val="002C066E"/>
    <w:rsid w:val="002C21C7"/>
    <w:rsid w:val="002D06EE"/>
    <w:rsid w:val="002D1E74"/>
    <w:rsid w:val="002D611B"/>
    <w:rsid w:val="002F3909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47FD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D3679"/>
    <w:rsid w:val="004D3D1C"/>
    <w:rsid w:val="004D58CE"/>
    <w:rsid w:val="004D747F"/>
    <w:rsid w:val="00512578"/>
    <w:rsid w:val="00544856"/>
    <w:rsid w:val="005553C3"/>
    <w:rsid w:val="0056162A"/>
    <w:rsid w:val="00573E09"/>
    <w:rsid w:val="00580531"/>
    <w:rsid w:val="005832A4"/>
    <w:rsid w:val="00583B48"/>
    <w:rsid w:val="00586056"/>
    <w:rsid w:val="00586C84"/>
    <w:rsid w:val="00590522"/>
    <w:rsid w:val="00591D93"/>
    <w:rsid w:val="00595E4B"/>
    <w:rsid w:val="005A0B9D"/>
    <w:rsid w:val="005C14A4"/>
    <w:rsid w:val="005C75F3"/>
    <w:rsid w:val="005D3B83"/>
    <w:rsid w:val="005E05B1"/>
    <w:rsid w:val="005E55D6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A2C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33770"/>
    <w:rsid w:val="0083614B"/>
    <w:rsid w:val="008374C0"/>
    <w:rsid w:val="008401B6"/>
    <w:rsid w:val="00843113"/>
    <w:rsid w:val="008531A4"/>
    <w:rsid w:val="00867825"/>
    <w:rsid w:val="00875012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4FC1"/>
    <w:rsid w:val="008B67F1"/>
    <w:rsid w:val="008C35CC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678E7"/>
    <w:rsid w:val="00A71BFB"/>
    <w:rsid w:val="00A804C4"/>
    <w:rsid w:val="00A81B9C"/>
    <w:rsid w:val="00A935AC"/>
    <w:rsid w:val="00A94804"/>
    <w:rsid w:val="00AB2A0C"/>
    <w:rsid w:val="00AC494C"/>
    <w:rsid w:val="00AE4033"/>
    <w:rsid w:val="00AE77E5"/>
    <w:rsid w:val="00AF56A2"/>
    <w:rsid w:val="00B049E9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452A"/>
    <w:rsid w:val="00B71FFB"/>
    <w:rsid w:val="00B830F8"/>
    <w:rsid w:val="00B942E0"/>
    <w:rsid w:val="00B97F4F"/>
    <w:rsid w:val="00BA3DAD"/>
    <w:rsid w:val="00BB0F01"/>
    <w:rsid w:val="00BB1F0C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37E3D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0B15"/>
    <w:rsid w:val="00D624C5"/>
    <w:rsid w:val="00D64971"/>
    <w:rsid w:val="00D70E5C"/>
    <w:rsid w:val="00D7281B"/>
    <w:rsid w:val="00D80CDB"/>
    <w:rsid w:val="00D8245F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5016"/>
    <w:rsid w:val="00DE5105"/>
    <w:rsid w:val="00DF0E2A"/>
    <w:rsid w:val="00DF5F26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1BE1F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maspishvi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ramishvil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8E65436-C926-4FFB-A5B1-7D0EBC5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Ani Ramishvili</cp:lastModifiedBy>
  <cp:revision>5</cp:revision>
  <cp:lastPrinted>2015-07-27T06:36:00Z</cp:lastPrinted>
  <dcterms:created xsi:type="dcterms:W3CDTF">2020-06-24T10:38:00Z</dcterms:created>
  <dcterms:modified xsi:type="dcterms:W3CDTF">2020-06-24T13:13:00Z</dcterms:modified>
</cp:coreProperties>
</file>